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833360ccb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f07ffb39b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Corte da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d56fa6d884052" /><Relationship Type="http://schemas.openxmlformats.org/officeDocument/2006/relationships/numbering" Target="/word/numbering.xml" Id="Rc3cb0776e028478c" /><Relationship Type="http://schemas.openxmlformats.org/officeDocument/2006/relationships/settings" Target="/word/settings.xml" Id="Rca84300c2bb14749" /><Relationship Type="http://schemas.openxmlformats.org/officeDocument/2006/relationships/image" Target="/word/media/eb063a6f-ca11-4e7f-b9be-4b775c7edfbf.png" Id="Rf02f07ffb39b43b5" /></Relationships>
</file>