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afe72849d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8a5a582e7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Corvas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0e6aac5da4a26" /><Relationship Type="http://schemas.openxmlformats.org/officeDocument/2006/relationships/numbering" Target="/word/numbering.xml" Id="R797ee555d8144d10" /><Relationship Type="http://schemas.openxmlformats.org/officeDocument/2006/relationships/settings" Target="/word/settings.xml" Id="R45ce87ed0ff1426f" /><Relationship Type="http://schemas.openxmlformats.org/officeDocument/2006/relationships/image" Target="/word/media/df82da6c-fade-49b0-9946-2058af021f35.png" Id="R9e78a5a582e74f35" /></Relationships>
</file>