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fff8a0852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4487fb83d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Courelas,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377f5d2034190" /><Relationship Type="http://schemas.openxmlformats.org/officeDocument/2006/relationships/numbering" Target="/word/numbering.xml" Id="Rd315e2f816b54881" /><Relationship Type="http://schemas.openxmlformats.org/officeDocument/2006/relationships/settings" Target="/word/settings.xml" Id="R5814e8f029a24a7d" /><Relationship Type="http://schemas.openxmlformats.org/officeDocument/2006/relationships/image" Target="/word/media/f53810db-4d61-4fc0-a30b-fa5b65de6bf0.png" Id="R2f94487fb83d4ede" /></Relationships>
</file>