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7cda40f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4044adaec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 do 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7521dbba4b63" /><Relationship Type="http://schemas.openxmlformats.org/officeDocument/2006/relationships/numbering" Target="/word/numbering.xml" Id="Rd05adffb04844e7f" /><Relationship Type="http://schemas.openxmlformats.org/officeDocument/2006/relationships/settings" Target="/word/settings.xml" Id="R1481efb53f5b498b" /><Relationship Type="http://schemas.openxmlformats.org/officeDocument/2006/relationships/image" Target="/word/media/52ac0d03-dfcd-429f-98cd-ca6b6828693f.png" Id="R97b4044adaec47f4" /></Relationships>
</file>