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1bf19e21c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1fa7ef4de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Covelo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27bf2dcb04d7a" /><Relationship Type="http://schemas.openxmlformats.org/officeDocument/2006/relationships/numbering" Target="/word/numbering.xml" Id="R37acd60b8ab94210" /><Relationship Type="http://schemas.openxmlformats.org/officeDocument/2006/relationships/settings" Target="/word/settings.xml" Id="Rc7118e42bc1a441d" /><Relationship Type="http://schemas.openxmlformats.org/officeDocument/2006/relationships/image" Target="/word/media/a278ca70-e228-4b03-9a20-6d397ed31a67.png" Id="Rdd51fa7ef4de4c61" /></Relationships>
</file>