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24ecbcfdf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eea5e8004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6353ed4be48e8" /><Relationship Type="http://schemas.openxmlformats.org/officeDocument/2006/relationships/numbering" Target="/word/numbering.xml" Id="R8b29a3fbabe74283" /><Relationship Type="http://schemas.openxmlformats.org/officeDocument/2006/relationships/settings" Target="/word/settings.xml" Id="R0caf9a6673e54c9c" /><Relationship Type="http://schemas.openxmlformats.org/officeDocument/2006/relationships/image" Target="/word/media/5eca0214-487d-4d08-921a-b8869f64859e.png" Id="Rf53eea5e800445a8" /></Relationships>
</file>