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8a66f32fd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ca9c16bf9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Cuvelinhas,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59521f2d940ea" /><Relationship Type="http://schemas.openxmlformats.org/officeDocument/2006/relationships/numbering" Target="/word/numbering.xml" Id="Rdd2e0bded73b41e5" /><Relationship Type="http://schemas.openxmlformats.org/officeDocument/2006/relationships/settings" Target="/word/settings.xml" Id="R8265b2da7db047b3" /><Relationship Type="http://schemas.openxmlformats.org/officeDocument/2006/relationships/image" Target="/word/media/08c17d49-0b58-449b-81cf-db8df9473c4d.png" Id="Re5aca9c16bf94250" /></Relationships>
</file>