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a19c09f6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db472a3a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e76c42a24a55" /><Relationship Type="http://schemas.openxmlformats.org/officeDocument/2006/relationships/numbering" Target="/word/numbering.xml" Id="R283609c47a884c74" /><Relationship Type="http://schemas.openxmlformats.org/officeDocument/2006/relationships/settings" Target="/word/settings.xml" Id="R8d266adced894560" /><Relationship Type="http://schemas.openxmlformats.org/officeDocument/2006/relationships/image" Target="/word/media/c8bc2cab-917d-4351-94d9-235c7b68ac68.png" Id="Rbfe7db472a3a42d8" /></Relationships>
</file>