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1722c6a9e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50e55c7e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Enxames,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c2d6641484da5" /><Relationship Type="http://schemas.openxmlformats.org/officeDocument/2006/relationships/numbering" Target="/word/numbering.xml" Id="R5c77176ab8774091" /><Relationship Type="http://schemas.openxmlformats.org/officeDocument/2006/relationships/settings" Target="/word/settings.xml" Id="R0adef467fac04128" /><Relationship Type="http://schemas.openxmlformats.org/officeDocument/2006/relationships/image" Target="/word/media/f3fe57ca-40cb-4815-87f0-06bf73115dc9.png" Id="Raef850e55c7e4109" /></Relationships>
</file>