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16096ed1a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5869c4988e4d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Espeses,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4fbc1065574170" /><Relationship Type="http://schemas.openxmlformats.org/officeDocument/2006/relationships/numbering" Target="/word/numbering.xml" Id="R5b567fd66f3b4235" /><Relationship Type="http://schemas.openxmlformats.org/officeDocument/2006/relationships/settings" Target="/word/settings.xml" Id="R31887e9cbecf4949" /><Relationship Type="http://schemas.openxmlformats.org/officeDocument/2006/relationships/image" Target="/word/media/65bc5f3a-85cc-4bb0-b1b2-ddf286cf13fe.png" Id="R8e5869c4988e4d94" /></Relationships>
</file>