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e964e4521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6c82a125e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Esporao,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a591066b342a0" /><Relationship Type="http://schemas.openxmlformats.org/officeDocument/2006/relationships/numbering" Target="/word/numbering.xml" Id="R2da0521e082049c0" /><Relationship Type="http://schemas.openxmlformats.org/officeDocument/2006/relationships/settings" Target="/word/settings.xml" Id="R646e7ae65a6d4764" /><Relationship Type="http://schemas.openxmlformats.org/officeDocument/2006/relationships/image" Target="/word/media/5d91e9be-4875-4530-aba3-50c551edfdc0.png" Id="R37a6c82a125e4448" /></Relationships>
</file>