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0de9d470a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b2c3c98d6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Falcoeiras,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71515b537426b" /><Relationship Type="http://schemas.openxmlformats.org/officeDocument/2006/relationships/numbering" Target="/word/numbering.xml" Id="R8246e8f4abf44095" /><Relationship Type="http://schemas.openxmlformats.org/officeDocument/2006/relationships/settings" Target="/word/settings.xml" Id="R8de6c5ec7e3f49d2" /><Relationship Type="http://schemas.openxmlformats.org/officeDocument/2006/relationships/image" Target="/word/media/f9f4a35e-6077-44ee-b156-1a66a493374d.png" Id="R71db2c3c98d64bc6" /></Relationships>
</file>