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411fe6595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37144cb4b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Fermil,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6dec36b4e4126" /><Relationship Type="http://schemas.openxmlformats.org/officeDocument/2006/relationships/numbering" Target="/word/numbering.xml" Id="R97ac4f248e304f7c" /><Relationship Type="http://schemas.openxmlformats.org/officeDocument/2006/relationships/settings" Target="/word/settings.xml" Id="Re3b38232f95f43ca" /><Relationship Type="http://schemas.openxmlformats.org/officeDocument/2006/relationships/image" Target="/word/media/4f4fbd56-ba48-418f-9eaa-fd5daf9e0c43.png" Id="R9eb37144cb4b4853" /></Relationships>
</file>