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b32c1ea7e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9ad979ad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ce313b0d47ca" /><Relationship Type="http://schemas.openxmlformats.org/officeDocument/2006/relationships/numbering" Target="/word/numbering.xml" Id="R739f1c6a69f843ef" /><Relationship Type="http://schemas.openxmlformats.org/officeDocument/2006/relationships/settings" Target="/word/settings.xml" Id="Rec7145ea66b24306" /><Relationship Type="http://schemas.openxmlformats.org/officeDocument/2006/relationships/image" Target="/word/media/2803054b-8d5a-44c9-8960-e0d75e21c2c3.png" Id="R6f839ad979ad40ee" /></Relationships>
</file>