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06facec2c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0e5e8861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64e1bbd634f50" /><Relationship Type="http://schemas.openxmlformats.org/officeDocument/2006/relationships/numbering" Target="/word/numbering.xml" Id="Rac0e77983b814b84" /><Relationship Type="http://schemas.openxmlformats.org/officeDocument/2006/relationships/settings" Target="/word/settings.xml" Id="R1574176be7384819" /><Relationship Type="http://schemas.openxmlformats.org/officeDocument/2006/relationships/image" Target="/word/media/260f7535-a8fd-4e28-9ce0-79c097da4fb7.png" Id="R8a10e5e8861348b7" /></Relationships>
</file>