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8ecd810a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670c93f5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1f46438614c58" /><Relationship Type="http://schemas.openxmlformats.org/officeDocument/2006/relationships/numbering" Target="/word/numbering.xml" Id="R0a329936530a4ecf" /><Relationship Type="http://schemas.openxmlformats.org/officeDocument/2006/relationships/settings" Target="/word/settings.xml" Id="R6382fa2ffe734ae2" /><Relationship Type="http://schemas.openxmlformats.org/officeDocument/2006/relationships/image" Target="/word/media/4cf1fc58-d48a-4683-9e4d-c14d7825bbbf.png" Id="R7d5670c93f51483f" /></Relationships>
</file>