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e2d38110a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5597374dd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da Costa,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56ff64cda4e3c" /><Relationship Type="http://schemas.openxmlformats.org/officeDocument/2006/relationships/numbering" Target="/word/numbering.xml" Id="Rec9bd0fcaa464929" /><Relationship Type="http://schemas.openxmlformats.org/officeDocument/2006/relationships/settings" Target="/word/settings.xml" Id="R1b40958490db4e38" /><Relationship Type="http://schemas.openxmlformats.org/officeDocument/2006/relationships/image" Target="/word/media/17954c81-57da-4b15-b571-536b1c67be5f.png" Id="R4bb5597374dd4b7c" /></Relationships>
</file>