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c868bac50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b401c41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Foros do Biscainho,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c19f5cff2422e" /><Relationship Type="http://schemas.openxmlformats.org/officeDocument/2006/relationships/numbering" Target="/word/numbering.xml" Id="Rcb19152269c64c55" /><Relationship Type="http://schemas.openxmlformats.org/officeDocument/2006/relationships/settings" Target="/word/settings.xml" Id="R6986e7c420dc4b80" /><Relationship Type="http://schemas.openxmlformats.org/officeDocument/2006/relationships/image" Target="/word/media/86acee5d-8556-4f77-a7f6-0d77715d3c46.png" Id="R583db401c41349bc" /></Relationships>
</file>