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02934cf7e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232600e35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Freixedinha,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873ff2a744c30" /><Relationship Type="http://schemas.openxmlformats.org/officeDocument/2006/relationships/numbering" Target="/word/numbering.xml" Id="Rcb15685bf85047b1" /><Relationship Type="http://schemas.openxmlformats.org/officeDocument/2006/relationships/settings" Target="/word/settings.xml" Id="Rf3f2012d32ea4a43" /><Relationship Type="http://schemas.openxmlformats.org/officeDocument/2006/relationships/image" Target="/word/media/8b717d17-1578-4adc-aff1-7845682925a7.png" Id="R8ff232600e354c80" /></Relationships>
</file>