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5ca3fd91e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ad808cd3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Friastelas,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9deeaf774739" /><Relationship Type="http://schemas.openxmlformats.org/officeDocument/2006/relationships/numbering" Target="/word/numbering.xml" Id="R4c4d839e29824dd5" /><Relationship Type="http://schemas.openxmlformats.org/officeDocument/2006/relationships/settings" Target="/word/settings.xml" Id="Rbb5afb07e6fc4e2a" /><Relationship Type="http://schemas.openxmlformats.org/officeDocument/2006/relationships/image" Target="/word/media/651e043c-9aa8-479d-baa1-e4f0b39387dc.png" Id="Rf8dad808cd3a490f" /></Relationships>
</file>