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a487f61f2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958862c87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Friume,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170cb88e342ae" /><Relationship Type="http://schemas.openxmlformats.org/officeDocument/2006/relationships/numbering" Target="/word/numbering.xml" Id="R25d0b1d5bc4f482a" /><Relationship Type="http://schemas.openxmlformats.org/officeDocument/2006/relationships/settings" Target="/word/settings.xml" Id="R97901fd6e75c431b" /><Relationship Type="http://schemas.openxmlformats.org/officeDocument/2006/relationships/image" Target="/word/media/1d58992b-4293-47d9-9348-e49a0c22bb38.png" Id="R6d5958862c874ab8" /></Relationships>
</file>