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14b281d1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0719c6480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0e9374f3f4878" /><Relationship Type="http://schemas.openxmlformats.org/officeDocument/2006/relationships/numbering" Target="/word/numbering.xml" Id="Rd3a47ef02f5545c9" /><Relationship Type="http://schemas.openxmlformats.org/officeDocument/2006/relationships/settings" Target="/word/settings.xml" Id="R1e644d9b0a054bcb" /><Relationship Type="http://schemas.openxmlformats.org/officeDocument/2006/relationships/image" Target="/word/media/a00fa8b5-3d33-4f4e-a731-20225454faf2.png" Id="R4cc0719c64804669" /></Relationships>
</file>