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2640b434e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fb3f0ad84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Granja,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23aac0bbf4080" /><Relationship Type="http://schemas.openxmlformats.org/officeDocument/2006/relationships/numbering" Target="/word/numbering.xml" Id="Rf1ce0f47511040b7" /><Relationship Type="http://schemas.openxmlformats.org/officeDocument/2006/relationships/settings" Target="/word/settings.xml" Id="Rec76fd7e5246476e" /><Relationship Type="http://schemas.openxmlformats.org/officeDocument/2006/relationships/image" Target="/word/media/11f3f33c-8291-4054-8233-b11d9e3034fa.png" Id="Re33fb3f0ad844597" /></Relationships>
</file>