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25c197c7c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00d49d79d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Granja do Paiva,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bb6cb29140cc" /><Relationship Type="http://schemas.openxmlformats.org/officeDocument/2006/relationships/numbering" Target="/word/numbering.xml" Id="R10ad967a534f438a" /><Relationship Type="http://schemas.openxmlformats.org/officeDocument/2006/relationships/settings" Target="/word/settings.xml" Id="R829fae9c329940fe" /><Relationship Type="http://schemas.openxmlformats.org/officeDocument/2006/relationships/image" Target="/word/media/1a9664bd-d9a6-4500-85ac-05b82cdd7318.png" Id="Rc1700d49d79d4ee3" /></Relationships>
</file>