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e1e99f9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9edbc920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ac0e74244bf8" /><Relationship Type="http://schemas.openxmlformats.org/officeDocument/2006/relationships/numbering" Target="/word/numbering.xml" Id="R91c8eabbc23e48e6" /><Relationship Type="http://schemas.openxmlformats.org/officeDocument/2006/relationships/settings" Target="/word/settings.xml" Id="Rb8593f63c5e445d9" /><Relationship Type="http://schemas.openxmlformats.org/officeDocument/2006/relationships/image" Target="/word/media/4214a2a2-3015-4e8c-bbbe-accc82636702.png" Id="Radc49edbc9204c96" /></Relationships>
</file>