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ff329dc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ae066eece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Guetim,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67524b334f6c" /><Relationship Type="http://schemas.openxmlformats.org/officeDocument/2006/relationships/numbering" Target="/word/numbering.xml" Id="Re597ec50ebad48f7" /><Relationship Type="http://schemas.openxmlformats.org/officeDocument/2006/relationships/settings" Target="/word/settings.xml" Id="Rdf0e2063ca484537" /><Relationship Type="http://schemas.openxmlformats.org/officeDocument/2006/relationships/image" Target="/word/media/ee659e8d-9363-426f-8039-aaa01a71e534.png" Id="Rf35ae066eece43ac" /></Relationships>
</file>