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4dc2aee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dd6f06d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Guistolinha,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734552c8745ef" /><Relationship Type="http://schemas.openxmlformats.org/officeDocument/2006/relationships/numbering" Target="/word/numbering.xml" Id="Rb7e80b8509b644a1" /><Relationship Type="http://schemas.openxmlformats.org/officeDocument/2006/relationships/settings" Target="/word/settings.xml" Id="R8b6f591a591d417c" /><Relationship Type="http://schemas.openxmlformats.org/officeDocument/2006/relationships/image" Target="/word/media/04ed31eb-5587-4a10-be17-ed197bc2fdc8.png" Id="Rbe1ddd6f06d242be" /></Relationships>
</file>