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10f76362f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0af08295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Joao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a37a2ddfe4bf9" /><Relationship Type="http://schemas.openxmlformats.org/officeDocument/2006/relationships/numbering" Target="/word/numbering.xml" Id="Rb4ba73fb8a8d49fd" /><Relationship Type="http://schemas.openxmlformats.org/officeDocument/2006/relationships/settings" Target="/word/settings.xml" Id="R00d91b655108467b" /><Relationship Type="http://schemas.openxmlformats.org/officeDocument/2006/relationships/image" Target="/word/media/d68d9fb9-ab81-4c80-83e0-4eb9a517c717.png" Id="Rb330af08295d4e49" /></Relationships>
</file>