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f11fd13bd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c58fadcd0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Lagar das Casas,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12d836d6a40bd" /><Relationship Type="http://schemas.openxmlformats.org/officeDocument/2006/relationships/numbering" Target="/word/numbering.xml" Id="Rf5609986d8584999" /><Relationship Type="http://schemas.openxmlformats.org/officeDocument/2006/relationships/settings" Target="/word/settings.xml" Id="Rc023d7790c1244ff" /><Relationship Type="http://schemas.openxmlformats.org/officeDocument/2006/relationships/image" Target="/word/media/4803202e-cfca-4e87-807d-9c76347a6515.png" Id="R904c58fadcd04e6b" /></Relationships>
</file>