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338f4573874d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fcba2112f843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Lameiro,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06fbc005e84755" /><Relationship Type="http://schemas.openxmlformats.org/officeDocument/2006/relationships/numbering" Target="/word/numbering.xml" Id="R4bd1099f26c34500" /><Relationship Type="http://schemas.openxmlformats.org/officeDocument/2006/relationships/settings" Target="/word/settings.xml" Id="R2fdf3480a1f14f66" /><Relationship Type="http://schemas.openxmlformats.org/officeDocument/2006/relationships/image" Target="/word/media/fd30c688-8893-42e2-8759-5886fc442497.png" Id="R80fcba2112f843c5" /></Relationships>
</file>