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4ccc1081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0f0e1ac4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54fd2158498c" /><Relationship Type="http://schemas.openxmlformats.org/officeDocument/2006/relationships/numbering" Target="/word/numbering.xml" Id="R2f6efb20a0674826" /><Relationship Type="http://schemas.openxmlformats.org/officeDocument/2006/relationships/settings" Target="/word/settings.xml" Id="Rb276b4d1d1b94372" /><Relationship Type="http://schemas.openxmlformats.org/officeDocument/2006/relationships/image" Target="/word/media/eeb3ab57-151f-42cc-88e3-cf08d6c522ec.png" Id="R82420f0e1ac44636" /></Relationships>
</file>