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b234bd2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278a36093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40c6c776b4f5b" /><Relationship Type="http://schemas.openxmlformats.org/officeDocument/2006/relationships/numbering" Target="/word/numbering.xml" Id="R5f5edc954b0e4549" /><Relationship Type="http://schemas.openxmlformats.org/officeDocument/2006/relationships/settings" Target="/word/settings.xml" Id="Rd4cb60af48464d62" /><Relationship Type="http://schemas.openxmlformats.org/officeDocument/2006/relationships/image" Target="/word/media/19b72970-c203-4b5d-a388-df01b23b189a.png" Id="R7ef278a360934850" /></Relationships>
</file>