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bd5d5d6844f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4d51e8c30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Linhares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2509eaa69040df" /><Relationship Type="http://schemas.openxmlformats.org/officeDocument/2006/relationships/numbering" Target="/word/numbering.xml" Id="Rc4fe4e1be1bf438e" /><Relationship Type="http://schemas.openxmlformats.org/officeDocument/2006/relationships/settings" Target="/word/settings.xml" Id="R151b90beed714013" /><Relationship Type="http://schemas.openxmlformats.org/officeDocument/2006/relationships/image" Target="/word/media/b4574c05-1d03-449b-b945-e8723d2efe00.png" Id="R17b4d51e8c3049f1" /></Relationships>
</file>