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85f8d0362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affb74722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Lobeira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2f5f879654118" /><Relationship Type="http://schemas.openxmlformats.org/officeDocument/2006/relationships/numbering" Target="/word/numbering.xml" Id="R4bf995208adb487d" /><Relationship Type="http://schemas.openxmlformats.org/officeDocument/2006/relationships/settings" Target="/word/settings.xml" Id="R4cf1e9efe58f4e49" /><Relationship Type="http://schemas.openxmlformats.org/officeDocument/2006/relationships/image" Target="/word/media/80def5a0-322e-47e7-9e55-1526959f89a8.png" Id="R85daffb7472242ea" /></Relationships>
</file>