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2de85253e245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236695a36843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Loule,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5e56d52dc542dd" /><Relationship Type="http://schemas.openxmlformats.org/officeDocument/2006/relationships/numbering" Target="/word/numbering.xml" Id="Rc3a4b821bc394cde" /><Relationship Type="http://schemas.openxmlformats.org/officeDocument/2006/relationships/settings" Target="/word/settings.xml" Id="R4e056da9116d4723" /><Relationship Type="http://schemas.openxmlformats.org/officeDocument/2006/relationships/image" Target="/word/media/f14f84f5-85a7-4832-bda5-007f6f7a0e64.png" Id="R54236695a3684339" /></Relationships>
</file>