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b55fd71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937f31a0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Macas de Caminho,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e1e0ade3432d" /><Relationship Type="http://schemas.openxmlformats.org/officeDocument/2006/relationships/numbering" Target="/word/numbering.xml" Id="R7d7dcd0f3cee4367" /><Relationship Type="http://schemas.openxmlformats.org/officeDocument/2006/relationships/settings" Target="/word/settings.xml" Id="R280fedc204494a1a" /><Relationship Type="http://schemas.openxmlformats.org/officeDocument/2006/relationships/image" Target="/word/media/11c0af4d-97bc-48c6-9718-40dd98729d90.png" Id="R1a5937f31a0a4116" /></Relationships>
</file>