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08d6427a1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f29cfb963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Macedo do Mato,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09f7b37f34112" /><Relationship Type="http://schemas.openxmlformats.org/officeDocument/2006/relationships/numbering" Target="/word/numbering.xml" Id="Re03354c349014a98" /><Relationship Type="http://schemas.openxmlformats.org/officeDocument/2006/relationships/settings" Target="/word/settings.xml" Id="R8a9ed05e07ff46d0" /><Relationship Type="http://schemas.openxmlformats.org/officeDocument/2006/relationships/image" Target="/word/media/05c078ce-416f-4d40-aa60-c1009bfaf4a0.png" Id="Rbaaf29cfb963455f" /></Relationships>
</file>