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884bdb26a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0f5c9e35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494ddfbe4b5c" /><Relationship Type="http://schemas.openxmlformats.org/officeDocument/2006/relationships/numbering" Target="/word/numbering.xml" Id="R44054666be8f4895" /><Relationship Type="http://schemas.openxmlformats.org/officeDocument/2006/relationships/settings" Target="/word/settings.xml" Id="R2cf385c0ddc24626" /><Relationship Type="http://schemas.openxmlformats.org/officeDocument/2006/relationships/image" Target="/word/media/56c20e82-f4ee-42af-b2ea-6598ec36a0b6.png" Id="Rad5e0f5c9e354492" /></Relationships>
</file>