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28544fd9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089e512a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f9d62759a4dbc" /><Relationship Type="http://schemas.openxmlformats.org/officeDocument/2006/relationships/numbering" Target="/word/numbering.xml" Id="R2ead73f9abff48ab" /><Relationship Type="http://schemas.openxmlformats.org/officeDocument/2006/relationships/settings" Target="/word/settings.xml" Id="Rbaf4afcd6ec74267" /><Relationship Type="http://schemas.openxmlformats.org/officeDocument/2006/relationships/image" Target="/word/media/7a4ddc6e-631d-4d33-96a8-91394f570b9a.png" Id="R1ee1089e512a4454" /></Relationships>
</file>