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8b08e2c1f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f0d5b4376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1f6cceeb44d93" /><Relationship Type="http://schemas.openxmlformats.org/officeDocument/2006/relationships/numbering" Target="/word/numbering.xml" Id="R7c412704acc24b28" /><Relationship Type="http://schemas.openxmlformats.org/officeDocument/2006/relationships/settings" Target="/word/settings.xml" Id="R6a6b626aad534366" /><Relationship Type="http://schemas.openxmlformats.org/officeDocument/2006/relationships/image" Target="/word/media/99708147-ab08-46b7-b019-17e88b1d055c.png" Id="Rd1af0d5b43764b0f" /></Relationships>
</file>