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6dca865f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de84da17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5aff46b47406a" /><Relationship Type="http://schemas.openxmlformats.org/officeDocument/2006/relationships/numbering" Target="/word/numbering.xml" Id="R1bb9762c933c4a72" /><Relationship Type="http://schemas.openxmlformats.org/officeDocument/2006/relationships/settings" Target="/word/settings.xml" Id="Raaa856dba00649fb" /><Relationship Type="http://schemas.openxmlformats.org/officeDocument/2006/relationships/image" Target="/word/media/66a7a9c5-75c7-4cb7-8051-cd6d3263ca93.png" Id="R8bc8de84da174afd" /></Relationships>
</file>