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dfc9e0ea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7f2b026f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63e966db84afe" /><Relationship Type="http://schemas.openxmlformats.org/officeDocument/2006/relationships/numbering" Target="/word/numbering.xml" Id="R347b10ae7f674aae" /><Relationship Type="http://schemas.openxmlformats.org/officeDocument/2006/relationships/settings" Target="/word/settings.xml" Id="Rd560f734ddc9459f" /><Relationship Type="http://schemas.openxmlformats.org/officeDocument/2006/relationships/image" Target="/word/media/bfdd0fe5-9a4a-4781-995d-f1e602e8f3fe.png" Id="R40677f2b026f49da" /></Relationships>
</file>