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a6cfc399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84f3b3258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6e71523d34519" /><Relationship Type="http://schemas.openxmlformats.org/officeDocument/2006/relationships/numbering" Target="/word/numbering.xml" Id="R1ae5c90a76c24bb5" /><Relationship Type="http://schemas.openxmlformats.org/officeDocument/2006/relationships/settings" Target="/word/settings.xml" Id="R61c8968e817f4388" /><Relationship Type="http://schemas.openxmlformats.org/officeDocument/2006/relationships/image" Target="/word/media/b32329de-06a4-4cf3-9daa-54fdbad98dd4.png" Id="R28b84f3b32584e74" /></Relationships>
</file>