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349c6cca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89d29ac81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Mesquita,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c604c3dd49d8" /><Relationship Type="http://schemas.openxmlformats.org/officeDocument/2006/relationships/numbering" Target="/word/numbering.xml" Id="R34ce3fd8dee94d62" /><Relationship Type="http://schemas.openxmlformats.org/officeDocument/2006/relationships/settings" Target="/word/settings.xml" Id="Rc881fcf0f1854085" /><Relationship Type="http://schemas.openxmlformats.org/officeDocument/2006/relationships/image" Target="/word/media/8c7b026c-fc51-4227-95b6-8051f6874a55.png" Id="R11989d29ac81443c" /></Relationships>
</file>