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6e31afd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c7c29ea4e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b2c4c9214334" /><Relationship Type="http://schemas.openxmlformats.org/officeDocument/2006/relationships/numbering" Target="/word/numbering.xml" Id="Ra03118dc36194130" /><Relationship Type="http://schemas.openxmlformats.org/officeDocument/2006/relationships/settings" Target="/word/settings.xml" Id="R60b1066d8f824b0e" /><Relationship Type="http://schemas.openxmlformats.org/officeDocument/2006/relationships/image" Target="/word/media/8d826fa5-11da-44d7-99f2-8d72f583f75c.png" Id="R8fcc7c29ea4e47ec" /></Relationships>
</file>