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6f3d267b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a013df045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5d31be894ac3" /><Relationship Type="http://schemas.openxmlformats.org/officeDocument/2006/relationships/numbering" Target="/word/numbering.xml" Id="R035d3a175dd54f19" /><Relationship Type="http://schemas.openxmlformats.org/officeDocument/2006/relationships/settings" Target="/word/settings.xml" Id="R0be9e9d090094db9" /><Relationship Type="http://schemas.openxmlformats.org/officeDocument/2006/relationships/image" Target="/word/media/1d583a9b-e0b6-4cf6-8831-089ebed0e1e0.png" Id="Rf08a013df04543f1" /></Relationships>
</file>