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70b6a513c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3c161789c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ebf9632a1482f" /><Relationship Type="http://schemas.openxmlformats.org/officeDocument/2006/relationships/numbering" Target="/word/numbering.xml" Id="R63e9495b6b0f4829" /><Relationship Type="http://schemas.openxmlformats.org/officeDocument/2006/relationships/settings" Target="/word/settings.xml" Id="Ra983eb1ed69745b6" /><Relationship Type="http://schemas.openxmlformats.org/officeDocument/2006/relationships/image" Target="/word/media/7bfdcb71-9f97-46df-84a7-0e5743cf7e99.png" Id="Re023c161789c424c" /></Relationships>
</file>