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fc0a04d0a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156fd221c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Agudo,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4beb00b9b4daa" /><Relationship Type="http://schemas.openxmlformats.org/officeDocument/2006/relationships/numbering" Target="/word/numbering.xml" Id="R8497387fdede49d7" /><Relationship Type="http://schemas.openxmlformats.org/officeDocument/2006/relationships/settings" Target="/word/settings.xml" Id="R2d56d1b5544f485f" /><Relationship Type="http://schemas.openxmlformats.org/officeDocument/2006/relationships/image" Target="/word/media/03c552ad-246f-469c-aff2-957fb00b4636.png" Id="Re29156fd221c4f9a" /></Relationships>
</file>