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75ff48b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2bdff1c0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Lomba do Chorao,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09fb3f55e406c" /><Relationship Type="http://schemas.openxmlformats.org/officeDocument/2006/relationships/numbering" Target="/word/numbering.xml" Id="R8f7ac4bd435b448b" /><Relationship Type="http://schemas.openxmlformats.org/officeDocument/2006/relationships/settings" Target="/word/settings.xml" Id="Rf9b921e385b24cdd" /><Relationship Type="http://schemas.openxmlformats.org/officeDocument/2006/relationships/image" Target="/word/media/25efc0af-7f88-4585-9bfd-1ae9b9beb09a.png" Id="Reb502bdff1c04433" /></Relationships>
</file>