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8fa7996ae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eba851ece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d4c3286214166" /><Relationship Type="http://schemas.openxmlformats.org/officeDocument/2006/relationships/numbering" Target="/word/numbering.xml" Id="R0b8b43db4dde4fd9" /><Relationship Type="http://schemas.openxmlformats.org/officeDocument/2006/relationships/settings" Target="/word/settings.xml" Id="Ref232608ef3546fc" /><Relationship Type="http://schemas.openxmlformats.org/officeDocument/2006/relationships/image" Target="/word/media/e09c22f8-227f-4f0c-8549-a5b9536451ed.png" Id="R116eba851ece4782" /></Relationships>
</file>